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122D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F794374" w:rsidR="00EC2FE9" w:rsidRPr="00E75CE1" w:rsidRDefault="00816F7E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6F7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КВЛ 10 кВ, оборудования приборов учета э/э для электроснабжения многоквартирного жилого дома по адресу: Пермский край, Пермский м.о, д.</w:t>
      </w:r>
      <w:r>
        <w:rPr>
          <w:rFonts w:ascii="Times New Roman" w:hAnsi="Times New Roman"/>
          <w:bCs/>
          <w:sz w:val="28"/>
          <w:szCs w:val="28"/>
        </w:rPr>
        <w:t> </w:t>
      </w:r>
      <w:r w:rsidRPr="00816F7E">
        <w:rPr>
          <w:rFonts w:ascii="Times New Roman" w:hAnsi="Times New Roman"/>
          <w:bCs/>
          <w:sz w:val="28"/>
          <w:szCs w:val="28"/>
        </w:rPr>
        <w:t>Песьянка (кад. № 59:32:1780001:745)»</w:t>
      </w:r>
      <w:r w:rsidR="00050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4F69D01D" w14:textId="4243F6DD" w:rsidR="00816F7E" w:rsidRDefault="004E7539" w:rsidP="00816F7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4440A" w:rsidRPr="0044440A">
        <w:rPr>
          <w:rFonts w:ascii="Times New Roman" w:hAnsi="Times New Roman"/>
          <w:bCs/>
          <w:sz w:val="28"/>
          <w:szCs w:val="28"/>
        </w:rPr>
        <w:t>59:32:</w:t>
      </w:r>
      <w:r w:rsidR="00816F7E">
        <w:rPr>
          <w:rFonts w:ascii="Times New Roman" w:hAnsi="Times New Roman"/>
          <w:bCs/>
          <w:sz w:val="28"/>
          <w:szCs w:val="28"/>
        </w:rPr>
        <w:t>178</w:t>
      </w:r>
      <w:r w:rsidR="0044440A" w:rsidRPr="0044440A">
        <w:rPr>
          <w:rFonts w:ascii="Times New Roman" w:hAnsi="Times New Roman"/>
          <w:bCs/>
          <w:sz w:val="28"/>
          <w:szCs w:val="28"/>
        </w:rPr>
        <w:t>0001:</w:t>
      </w:r>
      <w:r w:rsidR="00816F7E">
        <w:rPr>
          <w:rFonts w:ascii="Times New Roman" w:hAnsi="Times New Roman"/>
          <w:bCs/>
          <w:sz w:val="28"/>
          <w:szCs w:val="28"/>
        </w:rPr>
        <w:t>2679</w:t>
      </w:r>
      <w:r w:rsidR="0044440A">
        <w:rPr>
          <w:rFonts w:ascii="Times New Roman" w:hAnsi="Times New Roman"/>
          <w:bCs/>
          <w:sz w:val="28"/>
          <w:szCs w:val="28"/>
        </w:rPr>
        <w:t xml:space="preserve"> (</w:t>
      </w:r>
      <w:r w:rsidR="00816F7E">
        <w:rPr>
          <w:rFonts w:ascii="Times New Roman" w:hAnsi="Times New Roman"/>
          <w:bCs/>
          <w:sz w:val="28"/>
          <w:szCs w:val="28"/>
        </w:rPr>
        <w:t>104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кв.м</w:t>
      </w:r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</w:t>
      </w:r>
      <w:r w:rsidR="00E7448E">
        <w:rPr>
          <w:rFonts w:ascii="Times New Roman" w:hAnsi="Times New Roman"/>
          <w:bCs/>
          <w:sz w:val="28"/>
          <w:szCs w:val="28"/>
        </w:rPr>
        <w:t xml:space="preserve"> </w:t>
      </w:r>
      <w:r w:rsidR="00E7448E" w:rsidRPr="00E7448E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Песьянка</w:t>
      </w:r>
      <w:r w:rsidR="00E7448E">
        <w:rPr>
          <w:rFonts w:ascii="Times New Roman" w:hAnsi="Times New Roman"/>
          <w:bCs/>
          <w:sz w:val="28"/>
          <w:szCs w:val="28"/>
        </w:rPr>
        <w:t>;</w:t>
      </w:r>
    </w:p>
    <w:p w14:paraId="342A79FE" w14:textId="005BAFB4" w:rsidR="00AA0CE9" w:rsidRDefault="00AA0CE9" w:rsidP="00816F7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178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732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38</w:t>
      </w:r>
      <w:r w:rsidRPr="00E75CE1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609BE">
        <w:rPr>
          <w:rFonts w:ascii="Times New Roman" w:hAnsi="Times New Roman"/>
          <w:bCs/>
          <w:sz w:val="28"/>
          <w:szCs w:val="28"/>
        </w:rPr>
        <w:t xml:space="preserve"> </w:t>
      </w:r>
      <w:r w:rsidR="00F609BE" w:rsidRPr="00F609BE">
        <w:rPr>
          <w:rFonts w:ascii="Times New Roman" w:hAnsi="Times New Roman"/>
          <w:bCs/>
          <w:sz w:val="28"/>
          <w:szCs w:val="28"/>
        </w:rPr>
        <w:t>Пермский край, Пермский район, д. Песьянка</w:t>
      </w:r>
      <w:r w:rsidR="00F609BE">
        <w:rPr>
          <w:rFonts w:ascii="Times New Roman" w:hAnsi="Times New Roman"/>
          <w:bCs/>
          <w:sz w:val="28"/>
          <w:szCs w:val="28"/>
        </w:rPr>
        <w:t>;</w:t>
      </w:r>
    </w:p>
    <w:p w14:paraId="21214EDB" w14:textId="55FDBE66" w:rsidR="00816F7E" w:rsidRDefault="00AA0CE9" w:rsidP="00816F7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44440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44440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15746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C3918">
        <w:rPr>
          <w:rFonts w:ascii="Times New Roman" w:hAnsi="Times New Roman"/>
          <w:bCs/>
          <w:sz w:val="28"/>
          <w:szCs w:val="28"/>
        </w:rPr>
        <w:t>449</w:t>
      </w:r>
      <w:r w:rsidRPr="00E75CE1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609BE">
        <w:rPr>
          <w:rFonts w:ascii="Times New Roman" w:hAnsi="Times New Roman"/>
          <w:bCs/>
          <w:sz w:val="28"/>
          <w:szCs w:val="28"/>
        </w:rPr>
        <w:t xml:space="preserve"> </w:t>
      </w:r>
      <w:r w:rsidR="00F609BE" w:rsidRPr="00F609BE">
        <w:rPr>
          <w:rFonts w:ascii="Times New Roman" w:hAnsi="Times New Roman"/>
          <w:bCs/>
          <w:sz w:val="28"/>
          <w:szCs w:val="28"/>
        </w:rPr>
        <w:t>Пермский край, Пермский район, д. Песьянка</w:t>
      </w:r>
      <w:r w:rsidR="00F609BE">
        <w:rPr>
          <w:rFonts w:ascii="Times New Roman" w:hAnsi="Times New Roman"/>
          <w:bCs/>
          <w:sz w:val="28"/>
          <w:szCs w:val="28"/>
        </w:rPr>
        <w:t>;</w:t>
      </w:r>
    </w:p>
    <w:p w14:paraId="0DE5489F" w14:textId="02BE6433" w:rsidR="008C3918" w:rsidRDefault="008C3918" w:rsidP="008C391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44440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44440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3108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789</w:t>
      </w:r>
      <w:r w:rsidRPr="00E75CE1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609BE">
        <w:rPr>
          <w:rFonts w:ascii="Times New Roman" w:hAnsi="Times New Roman"/>
          <w:bCs/>
          <w:sz w:val="28"/>
          <w:szCs w:val="28"/>
        </w:rPr>
        <w:t xml:space="preserve"> </w:t>
      </w:r>
      <w:r w:rsidR="00F609BE" w:rsidRPr="00F609BE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Ясыри, тракт Казанский</w:t>
      </w:r>
      <w:r w:rsidR="00F609BE">
        <w:rPr>
          <w:rFonts w:ascii="Times New Roman" w:hAnsi="Times New Roman"/>
          <w:bCs/>
          <w:sz w:val="28"/>
          <w:szCs w:val="28"/>
        </w:rPr>
        <w:t>;</w:t>
      </w:r>
    </w:p>
    <w:p w14:paraId="51A817EF" w14:textId="694A8581" w:rsidR="007F6F95" w:rsidRDefault="007F6F95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C1A09">
        <w:rPr>
          <w:rFonts w:ascii="Times New Roman" w:hAnsi="Times New Roman"/>
          <w:bCs/>
          <w:sz w:val="28"/>
          <w:szCs w:val="28"/>
        </w:rPr>
        <w:t xml:space="preserve">в </w:t>
      </w:r>
      <w:r w:rsidR="004C7BAB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4C7BAB" w:rsidRPr="0044440A">
        <w:rPr>
          <w:rFonts w:ascii="Times New Roman" w:hAnsi="Times New Roman"/>
          <w:bCs/>
          <w:sz w:val="28"/>
          <w:szCs w:val="28"/>
        </w:rPr>
        <w:t>59:32:</w:t>
      </w:r>
      <w:r w:rsidR="008C3918">
        <w:rPr>
          <w:rFonts w:ascii="Times New Roman" w:hAnsi="Times New Roman"/>
          <w:bCs/>
          <w:sz w:val="28"/>
          <w:szCs w:val="28"/>
        </w:rPr>
        <w:t>178</w:t>
      </w:r>
      <w:r w:rsidR="004C7BAB" w:rsidRPr="0044440A">
        <w:rPr>
          <w:rFonts w:ascii="Times New Roman" w:hAnsi="Times New Roman"/>
          <w:bCs/>
          <w:sz w:val="28"/>
          <w:szCs w:val="28"/>
        </w:rPr>
        <w:t>0001</w:t>
      </w:r>
      <w:r w:rsidR="004C7BAB">
        <w:rPr>
          <w:rFonts w:ascii="Times New Roman" w:hAnsi="Times New Roman"/>
          <w:bCs/>
          <w:sz w:val="28"/>
          <w:szCs w:val="28"/>
        </w:rPr>
        <w:t xml:space="preserve"> (</w:t>
      </w:r>
      <w:r w:rsidR="008C3918">
        <w:rPr>
          <w:rFonts w:ascii="Times New Roman" w:hAnsi="Times New Roman"/>
          <w:bCs/>
          <w:sz w:val="28"/>
          <w:szCs w:val="28"/>
        </w:rPr>
        <w:t>107</w:t>
      </w:r>
      <w:r w:rsidR="004C7BAB">
        <w:rPr>
          <w:rFonts w:ascii="Times New Roman" w:hAnsi="Times New Roman"/>
          <w:bCs/>
          <w:sz w:val="28"/>
          <w:szCs w:val="28"/>
        </w:rPr>
        <w:t xml:space="preserve"> кв.м)</w:t>
      </w:r>
      <w:r w:rsidR="00E7448E">
        <w:rPr>
          <w:rFonts w:ascii="Times New Roman" w:hAnsi="Times New Roman"/>
          <w:bCs/>
          <w:sz w:val="28"/>
          <w:szCs w:val="28"/>
        </w:rPr>
        <w:t>;</w:t>
      </w:r>
    </w:p>
    <w:p w14:paraId="6AF08B77" w14:textId="4DD69874" w:rsidR="00E7448E" w:rsidRPr="00E75CE1" w:rsidRDefault="00E7448E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80</w:t>
      </w:r>
      <w:r w:rsidRPr="0044440A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345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700F3C2E" w:rsidR="001E62F3" w:rsidRPr="00C763B2" w:rsidRDefault="001E62F3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7448E">
        <w:rPr>
          <w:rFonts w:ascii="Times New Roman" w:hAnsi="Times New Roman"/>
          <w:bCs/>
          <w:sz w:val="28"/>
          <w:szCs w:val="28"/>
        </w:rPr>
        <w:t>1832</w:t>
      </w:r>
      <w:r w:rsidRPr="00E75CE1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122D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70A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22D0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B0C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BAB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0AE8"/>
    <w:rsid w:val="00711A99"/>
    <w:rsid w:val="0071279A"/>
    <w:rsid w:val="00715047"/>
    <w:rsid w:val="00715B55"/>
    <w:rsid w:val="00715FF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7F6F95"/>
    <w:rsid w:val="0080706B"/>
    <w:rsid w:val="00807081"/>
    <w:rsid w:val="00814229"/>
    <w:rsid w:val="00814811"/>
    <w:rsid w:val="00816F7E"/>
    <w:rsid w:val="00822EEA"/>
    <w:rsid w:val="00824DC4"/>
    <w:rsid w:val="008255FF"/>
    <w:rsid w:val="00826682"/>
    <w:rsid w:val="00832F8B"/>
    <w:rsid w:val="00840B97"/>
    <w:rsid w:val="008411BA"/>
    <w:rsid w:val="0084260D"/>
    <w:rsid w:val="0084286A"/>
    <w:rsid w:val="00842A16"/>
    <w:rsid w:val="00843E1E"/>
    <w:rsid w:val="00851C3E"/>
    <w:rsid w:val="00851E42"/>
    <w:rsid w:val="00854BC4"/>
    <w:rsid w:val="0085704C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3918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FE8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0CE9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3D47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0F46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E29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77"/>
    <w:rsid w:val="00CB0ACF"/>
    <w:rsid w:val="00CB1291"/>
    <w:rsid w:val="00CB7AE5"/>
    <w:rsid w:val="00CC0DA5"/>
    <w:rsid w:val="00CC1A09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4D2E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448E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9BE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2025-03-31T04:38:00Z</dcterms:modified>
</cp:coreProperties>
</file>